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CC091" w14:textId="77E7A0FF" w:rsidR="00B65874" w:rsidRPr="00CF5C10" w:rsidRDefault="00CF5C10" w:rsidP="00F400C4">
      <w:pPr>
        <w:pStyle w:val="ListParagraph"/>
        <w:ind w:left="0"/>
        <w:rPr>
          <w:rFonts w:ascii="Arial" w:hAnsi="Arial" w:cs="Arial"/>
          <w:b/>
          <w:bCs/>
          <w:color w:val="FF0000"/>
          <w:sz w:val="28"/>
          <w:szCs w:val="28"/>
        </w:rPr>
      </w:pPr>
      <w:r w:rsidRPr="000827F0">
        <w:rPr>
          <w:noProof/>
        </w:rPr>
        <w:drawing>
          <wp:inline distT="0" distB="0" distL="0" distR="0" wp14:anchorId="0C183FC4" wp14:editId="1952EFB0">
            <wp:extent cx="1141803" cy="1616566"/>
            <wp:effectExtent l="4127" t="0" r="5398"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5" cstate="print">
                      <a:extLst>
                        <a:ext uri="{28A0092B-C50C-407E-A947-70E740481C1C}">
                          <a14:useLocalDpi xmlns:a14="http://schemas.microsoft.com/office/drawing/2010/main" val="0"/>
                        </a:ext>
                      </a:extLst>
                    </a:blip>
                    <a:stretch>
                      <a:fillRect/>
                    </a:stretch>
                  </pic:blipFill>
                  <pic:spPr>
                    <a:xfrm rot="5400000">
                      <a:off x="0" y="0"/>
                      <a:ext cx="1196493" cy="1693996"/>
                    </a:xfrm>
                    <a:prstGeom prst="rect">
                      <a:avLst/>
                    </a:prstGeom>
                  </pic:spPr>
                </pic:pic>
              </a:graphicData>
            </a:graphic>
          </wp:inline>
        </w:drawing>
      </w:r>
      <w:r w:rsidRPr="00CF5C10">
        <w:rPr>
          <w:rFonts w:ascii="Arial" w:hAnsi="Arial" w:cs="Arial"/>
          <w:b/>
          <w:bCs/>
          <w:color w:val="FF0000"/>
          <w:sz w:val="28"/>
          <w:szCs w:val="28"/>
        </w:rPr>
        <w:t xml:space="preserve">          </w:t>
      </w:r>
      <w:r w:rsidR="00B65874" w:rsidRPr="00CF5C10">
        <w:rPr>
          <w:rFonts w:ascii="Arial" w:hAnsi="Arial" w:cs="Arial"/>
          <w:b/>
          <w:noProof/>
          <w:color w:val="FF0000"/>
          <w:sz w:val="28"/>
          <w:szCs w:val="28"/>
        </w:rPr>
        <w:drawing>
          <wp:inline distT="0" distB="0" distL="0" distR="0" wp14:anchorId="60F132D7" wp14:editId="20385306">
            <wp:extent cx="1612900" cy="2794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07215" cy="295738"/>
                    </a:xfrm>
                    <a:prstGeom prst="rect">
                      <a:avLst/>
                    </a:prstGeom>
                  </pic:spPr>
                </pic:pic>
              </a:graphicData>
            </a:graphic>
          </wp:inline>
        </w:drawing>
      </w:r>
    </w:p>
    <w:p w14:paraId="21ACFE97" w14:textId="77777777" w:rsidR="00B65874" w:rsidRPr="00CF5C10" w:rsidRDefault="00B65874" w:rsidP="00F400C4">
      <w:pPr>
        <w:pStyle w:val="ListParagraph"/>
        <w:ind w:left="0"/>
        <w:rPr>
          <w:rFonts w:ascii="Arial" w:hAnsi="Arial" w:cs="Arial"/>
          <w:b/>
          <w:bCs/>
          <w:color w:val="FF0000"/>
          <w:sz w:val="28"/>
          <w:szCs w:val="28"/>
        </w:rPr>
      </w:pPr>
    </w:p>
    <w:p w14:paraId="241D109A" w14:textId="5814667F" w:rsidR="00F400C4" w:rsidRPr="00927380" w:rsidRDefault="00F400C4" w:rsidP="00B65874">
      <w:pPr>
        <w:pStyle w:val="ListParagraph"/>
        <w:ind w:left="0"/>
        <w:jc w:val="center"/>
        <w:rPr>
          <w:rFonts w:ascii="Arial" w:hAnsi="Arial" w:cs="Arial"/>
          <w:b/>
          <w:bCs/>
          <w:color w:val="FF0000"/>
          <w:sz w:val="28"/>
          <w:szCs w:val="28"/>
          <w:u w:val="single"/>
        </w:rPr>
      </w:pPr>
      <w:r w:rsidRPr="00927380">
        <w:rPr>
          <w:rFonts w:ascii="Arial" w:hAnsi="Arial" w:cs="Arial"/>
          <w:b/>
          <w:bCs/>
          <w:color w:val="FF0000"/>
          <w:sz w:val="28"/>
          <w:szCs w:val="28"/>
          <w:u w:val="single"/>
        </w:rPr>
        <w:t>Dental Extractions</w:t>
      </w:r>
    </w:p>
    <w:p w14:paraId="0A12B818" w14:textId="77777777" w:rsidR="00F400C4" w:rsidRPr="002A5DC4" w:rsidRDefault="00F400C4" w:rsidP="00F400C4">
      <w:pPr>
        <w:rPr>
          <w:rFonts w:ascii="Arial" w:hAnsi="Arial" w:cs="Arial"/>
          <w:b/>
          <w:color w:val="000000" w:themeColor="text1"/>
        </w:rPr>
      </w:pPr>
      <w:r w:rsidRPr="002A5DC4">
        <w:rPr>
          <w:rFonts w:ascii="Arial" w:hAnsi="Arial" w:cs="Arial"/>
          <w:b/>
          <w:color w:val="000000" w:themeColor="text1"/>
        </w:rPr>
        <w:t>“Why might some teeth need to be removed as part of my head and neck cancer treatment?”</w:t>
      </w:r>
    </w:p>
    <w:p w14:paraId="0B2D2386" w14:textId="77777777" w:rsidR="00F400C4" w:rsidRPr="00EA1FD9" w:rsidRDefault="00F400C4" w:rsidP="00F400C4">
      <w:pPr>
        <w:rPr>
          <w:rFonts w:ascii="Arial" w:hAnsi="Arial" w:cs="Arial"/>
        </w:rPr>
      </w:pPr>
      <w:r>
        <w:rPr>
          <w:rFonts w:ascii="Arial" w:hAnsi="Arial" w:cs="Arial"/>
        </w:rPr>
        <w:t>Sometimes the Restorative Dentistry Team may suggest that some of your teeth are taken out before or during cancer treatment. This may be for a number of reasons such as:</w:t>
      </w:r>
    </w:p>
    <w:p w14:paraId="5DB88500" w14:textId="77777777" w:rsidR="00F400C4" w:rsidRPr="00EA1FD9" w:rsidRDefault="00F400C4" w:rsidP="00F400C4">
      <w:pPr>
        <w:pStyle w:val="ListParagraph"/>
        <w:numPr>
          <w:ilvl w:val="0"/>
          <w:numId w:val="1"/>
        </w:numPr>
        <w:spacing w:after="0" w:line="240" w:lineRule="auto"/>
        <w:rPr>
          <w:rFonts w:ascii="Arial" w:hAnsi="Arial" w:cs="Arial"/>
          <w:color w:val="000000" w:themeColor="text1"/>
        </w:rPr>
      </w:pPr>
      <w:r>
        <w:rPr>
          <w:rFonts w:ascii="Arial" w:hAnsi="Arial" w:cs="Arial"/>
          <w:color w:val="000000" w:themeColor="text1"/>
        </w:rPr>
        <w:t xml:space="preserve">If unhealthy teeth or gums are </w:t>
      </w:r>
      <w:r w:rsidRPr="00EA1FD9">
        <w:rPr>
          <w:rFonts w:ascii="Arial" w:hAnsi="Arial" w:cs="Arial"/>
          <w:color w:val="000000" w:themeColor="text1"/>
        </w:rPr>
        <w:t>likely to cause problems during or after your head and neck cancer treatment</w:t>
      </w:r>
    </w:p>
    <w:p w14:paraId="0AD3291F" w14:textId="77777777" w:rsidR="00F400C4" w:rsidRPr="00EA1FD9" w:rsidRDefault="00F400C4" w:rsidP="00F400C4">
      <w:pPr>
        <w:pStyle w:val="ListParagraph"/>
        <w:numPr>
          <w:ilvl w:val="0"/>
          <w:numId w:val="1"/>
        </w:numPr>
        <w:spacing w:after="0" w:line="240" w:lineRule="auto"/>
        <w:rPr>
          <w:rFonts w:ascii="Arial" w:hAnsi="Arial" w:cs="Arial"/>
          <w:color w:val="000000" w:themeColor="text1"/>
        </w:rPr>
      </w:pPr>
      <w:r>
        <w:rPr>
          <w:rFonts w:ascii="Arial" w:hAnsi="Arial" w:cs="Arial"/>
          <w:color w:val="000000" w:themeColor="text1"/>
        </w:rPr>
        <w:t xml:space="preserve">If you are going to have surgery and the teeth </w:t>
      </w:r>
      <w:r w:rsidRPr="00EA1FD9">
        <w:rPr>
          <w:rFonts w:ascii="Arial" w:hAnsi="Arial" w:cs="Arial"/>
          <w:color w:val="000000" w:themeColor="text1"/>
        </w:rPr>
        <w:t>are in the site of</w:t>
      </w:r>
      <w:r>
        <w:rPr>
          <w:rFonts w:ascii="Arial" w:hAnsi="Arial" w:cs="Arial"/>
          <w:color w:val="000000" w:themeColor="text1"/>
        </w:rPr>
        <w:t>,</w:t>
      </w:r>
      <w:r w:rsidRPr="00EA1FD9">
        <w:rPr>
          <w:rFonts w:ascii="Arial" w:hAnsi="Arial" w:cs="Arial"/>
          <w:color w:val="000000" w:themeColor="text1"/>
        </w:rPr>
        <w:t xml:space="preserve"> or close to</w:t>
      </w:r>
      <w:r>
        <w:rPr>
          <w:rFonts w:ascii="Arial" w:hAnsi="Arial" w:cs="Arial"/>
          <w:color w:val="000000" w:themeColor="text1"/>
        </w:rPr>
        <w:t>,</w:t>
      </w:r>
      <w:r w:rsidRPr="00EA1FD9">
        <w:rPr>
          <w:rFonts w:ascii="Arial" w:hAnsi="Arial" w:cs="Arial"/>
          <w:color w:val="000000" w:themeColor="text1"/>
        </w:rPr>
        <w:t xml:space="preserve"> the site of the cancer</w:t>
      </w:r>
      <w:r>
        <w:rPr>
          <w:rFonts w:ascii="Arial" w:hAnsi="Arial" w:cs="Arial"/>
          <w:color w:val="000000" w:themeColor="text1"/>
        </w:rPr>
        <w:t>, or if they are in the way of the surgeon getting to the cancer</w:t>
      </w:r>
    </w:p>
    <w:p w14:paraId="61DD2EC0" w14:textId="77777777" w:rsidR="00F400C4" w:rsidRPr="00C4270C" w:rsidRDefault="00F400C4" w:rsidP="00F400C4">
      <w:pPr>
        <w:pStyle w:val="ListParagraph"/>
        <w:numPr>
          <w:ilvl w:val="0"/>
          <w:numId w:val="1"/>
        </w:numPr>
        <w:spacing w:after="0" w:line="240" w:lineRule="auto"/>
        <w:rPr>
          <w:rFonts w:ascii="Arial" w:hAnsi="Arial" w:cs="Arial"/>
          <w:color w:val="000000" w:themeColor="text1"/>
        </w:rPr>
      </w:pPr>
      <w:r w:rsidRPr="00C4270C">
        <w:rPr>
          <w:rFonts w:ascii="Arial" w:hAnsi="Arial" w:cs="Arial"/>
          <w:color w:val="000000" w:themeColor="text1"/>
          <w:lang w:val="en-US"/>
        </w:rPr>
        <w:t>If you are going to have radiotherapy</w:t>
      </w:r>
      <w:r>
        <w:rPr>
          <w:rFonts w:ascii="Arial" w:hAnsi="Arial" w:cs="Arial"/>
          <w:color w:val="000000" w:themeColor="text1"/>
          <w:lang w:val="en-US"/>
        </w:rPr>
        <w:t xml:space="preserve">. </w:t>
      </w:r>
      <w:r w:rsidRPr="00C4270C">
        <w:rPr>
          <w:rFonts w:ascii="Arial" w:hAnsi="Arial" w:cs="Arial"/>
          <w:color w:val="000000" w:themeColor="text1"/>
          <w:lang w:val="en-US"/>
        </w:rPr>
        <w:t xml:space="preserve"> </w:t>
      </w:r>
      <w:r>
        <w:rPr>
          <w:rFonts w:ascii="Arial" w:hAnsi="Arial" w:cs="Arial"/>
          <w:color w:val="000000" w:themeColor="text1"/>
          <w:lang w:val="en-US"/>
        </w:rPr>
        <w:t>This ca</w:t>
      </w:r>
      <w:r w:rsidRPr="00C4270C">
        <w:rPr>
          <w:rFonts w:ascii="Arial" w:hAnsi="Arial" w:cs="Arial"/>
          <w:color w:val="000000" w:themeColor="text1"/>
          <w:lang w:val="en-US"/>
        </w:rPr>
        <w:t>n reduce the ability of your jawbone to heal after a tooth extraction</w:t>
      </w:r>
      <w:r>
        <w:rPr>
          <w:rFonts w:ascii="Arial" w:hAnsi="Arial" w:cs="Arial"/>
          <w:color w:val="000000" w:themeColor="text1"/>
          <w:lang w:val="en-US"/>
        </w:rPr>
        <w:t xml:space="preserve"> and there is risk of </w:t>
      </w:r>
      <w:r w:rsidRPr="00CA4843">
        <w:rPr>
          <w:rFonts w:ascii="Arial" w:hAnsi="Arial" w:cs="Arial"/>
          <w:color w:val="000000" w:themeColor="text1"/>
          <w:u w:val="single"/>
          <w:lang w:val="en-US"/>
        </w:rPr>
        <w:t>osteoradionecrosis.</w:t>
      </w:r>
      <w:r w:rsidRPr="00C4270C">
        <w:rPr>
          <w:rFonts w:ascii="Arial" w:hAnsi="Arial" w:cs="Arial"/>
          <w:color w:val="000000" w:themeColor="text1"/>
          <w:lang w:val="en-US"/>
        </w:rPr>
        <w:t xml:space="preserve"> </w:t>
      </w:r>
      <w:r>
        <w:rPr>
          <w:rFonts w:ascii="Arial" w:hAnsi="Arial" w:cs="Arial"/>
          <w:color w:val="000000" w:themeColor="text1"/>
          <w:lang w:val="en-US"/>
        </w:rPr>
        <w:t xml:space="preserve">Unhealthy teeth and teeth in a high-risk area </w:t>
      </w:r>
      <w:r w:rsidRPr="00EA1FD9">
        <w:rPr>
          <w:rFonts w:ascii="Arial" w:hAnsi="Arial" w:cs="Arial"/>
          <w:color w:val="000000" w:themeColor="text1"/>
        </w:rPr>
        <w:t>may be recommended for removal</w:t>
      </w:r>
      <w:r w:rsidRPr="00C4270C">
        <w:rPr>
          <w:rFonts w:ascii="Arial" w:hAnsi="Arial" w:cs="Arial"/>
          <w:color w:val="000000" w:themeColor="text1"/>
        </w:rPr>
        <w:t xml:space="preserve"> </w:t>
      </w:r>
      <w:r w:rsidRPr="00C4270C">
        <w:rPr>
          <w:rFonts w:ascii="Arial" w:hAnsi="Arial" w:cs="Arial"/>
          <w:b/>
          <w:bCs/>
          <w:color w:val="000000" w:themeColor="text1"/>
        </w:rPr>
        <w:t>before</w:t>
      </w:r>
      <w:r>
        <w:rPr>
          <w:rFonts w:ascii="Arial" w:hAnsi="Arial" w:cs="Arial"/>
          <w:color w:val="000000" w:themeColor="text1"/>
        </w:rPr>
        <w:t xml:space="preserve"> radiotherapy</w:t>
      </w:r>
    </w:p>
    <w:p w14:paraId="7D576732" w14:textId="77777777" w:rsidR="00F400C4" w:rsidRPr="00643545" w:rsidRDefault="00F400C4" w:rsidP="00643545">
      <w:pPr>
        <w:ind w:left="360"/>
        <w:rPr>
          <w:rFonts w:ascii="Arial" w:hAnsi="Arial" w:cs="Arial"/>
          <w:b/>
          <w:color w:val="000000" w:themeColor="text1"/>
          <w:u w:val="single"/>
        </w:rPr>
      </w:pPr>
    </w:p>
    <w:p w14:paraId="1D1ED523" w14:textId="77777777" w:rsidR="00F400C4" w:rsidRPr="00CA4843" w:rsidRDefault="00F400C4" w:rsidP="00F400C4">
      <w:pPr>
        <w:rPr>
          <w:rFonts w:ascii="Arial" w:hAnsi="Arial" w:cs="Arial"/>
          <w:b/>
          <w:bCs/>
          <w:color w:val="000000" w:themeColor="text1"/>
        </w:rPr>
      </w:pPr>
      <w:r w:rsidRPr="00CA4843">
        <w:rPr>
          <w:rFonts w:ascii="Arial" w:hAnsi="Arial" w:cs="Arial"/>
          <w:b/>
          <w:bCs/>
          <w:color w:val="000000" w:themeColor="text1"/>
        </w:rPr>
        <w:t>“How many teeth might be removed?”</w:t>
      </w:r>
    </w:p>
    <w:p w14:paraId="42E36FD0" w14:textId="77777777" w:rsidR="00F400C4" w:rsidRDefault="00F400C4" w:rsidP="00F400C4">
      <w:pPr>
        <w:rPr>
          <w:rFonts w:ascii="Arial" w:hAnsi="Arial" w:cs="Arial"/>
          <w:bCs/>
          <w:color w:val="000000" w:themeColor="text1"/>
        </w:rPr>
      </w:pPr>
      <w:r w:rsidRPr="00EA1FD9">
        <w:rPr>
          <w:rFonts w:ascii="Arial" w:hAnsi="Arial" w:cs="Arial"/>
          <w:color w:val="000000" w:themeColor="text1"/>
        </w:rPr>
        <w:t xml:space="preserve">The number of teeth recommended for removal depends on a number of factors </w:t>
      </w:r>
      <w:proofErr w:type="gramStart"/>
      <w:r w:rsidRPr="00EA1FD9">
        <w:rPr>
          <w:rFonts w:ascii="Arial" w:hAnsi="Arial" w:cs="Arial"/>
          <w:color w:val="000000" w:themeColor="text1"/>
        </w:rPr>
        <w:t>including;</w:t>
      </w:r>
      <w:proofErr w:type="gramEnd"/>
      <w:r w:rsidRPr="00EA1FD9">
        <w:rPr>
          <w:rFonts w:ascii="Arial" w:hAnsi="Arial" w:cs="Arial"/>
          <w:color w:val="000000" w:themeColor="text1"/>
        </w:rPr>
        <w:t xml:space="preserve"> the condition of your teeth and gums, the site of the cancer, and the specific treatment planned. The advice will be tailored for you based on your specific case and always in discussion with you. The aim is to keep as many teeth as possible but balance this against the risk </w:t>
      </w:r>
      <w:r>
        <w:rPr>
          <w:rFonts w:ascii="Arial" w:hAnsi="Arial" w:cs="Arial"/>
          <w:color w:val="000000" w:themeColor="text1"/>
        </w:rPr>
        <w:t xml:space="preserve">of </w:t>
      </w:r>
      <w:r w:rsidRPr="00EA1FD9">
        <w:rPr>
          <w:rFonts w:ascii="Arial" w:hAnsi="Arial" w:cs="Arial"/>
          <w:color w:val="000000" w:themeColor="text1"/>
        </w:rPr>
        <w:t xml:space="preserve">future problems. </w:t>
      </w:r>
      <w:r w:rsidRPr="00EA1FD9">
        <w:rPr>
          <w:rFonts w:ascii="Arial" w:hAnsi="Arial" w:cs="Arial"/>
          <w:bCs/>
          <w:color w:val="000000" w:themeColor="text1"/>
        </w:rPr>
        <w:t xml:space="preserve">The prospect of having teeth taken out can seem overwhelming on top of a cancer diagnosis. The </w:t>
      </w:r>
      <w:r w:rsidRPr="00EA1FD9">
        <w:rPr>
          <w:rFonts w:ascii="Arial" w:hAnsi="Arial" w:cs="Arial"/>
          <w:color w:val="000000" w:themeColor="text1"/>
        </w:rPr>
        <w:t>Restorative Dentistry team</w:t>
      </w:r>
      <w:r w:rsidRPr="00EA1FD9">
        <w:rPr>
          <w:rFonts w:ascii="Arial" w:hAnsi="Arial" w:cs="Arial"/>
          <w:bCs/>
          <w:color w:val="000000" w:themeColor="text1"/>
        </w:rPr>
        <w:t xml:space="preserve"> will take the time to listen to your views and help you in making the right choices for you.</w:t>
      </w:r>
    </w:p>
    <w:p w14:paraId="2A455F12" w14:textId="77777777" w:rsidR="00F400C4" w:rsidRPr="00EA1FD9" w:rsidRDefault="00F400C4" w:rsidP="00F400C4">
      <w:pPr>
        <w:rPr>
          <w:rFonts w:ascii="Arial" w:hAnsi="Arial" w:cs="Arial"/>
          <w:color w:val="000000" w:themeColor="text1"/>
        </w:rPr>
      </w:pPr>
    </w:p>
    <w:p w14:paraId="425D0D94" w14:textId="77777777" w:rsidR="00F400C4" w:rsidRPr="00EA1FD9" w:rsidRDefault="00F400C4" w:rsidP="00F400C4">
      <w:pPr>
        <w:rPr>
          <w:rFonts w:ascii="Arial" w:hAnsi="Arial" w:cs="Arial"/>
          <w:b/>
          <w:bCs/>
          <w:color w:val="000000" w:themeColor="text1"/>
        </w:rPr>
      </w:pPr>
      <w:r w:rsidRPr="00EA1FD9">
        <w:rPr>
          <w:rFonts w:ascii="Arial" w:hAnsi="Arial" w:cs="Arial"/>
          <w:b/>
          <w:bCs/>
          <w:color w:val="000000" w:themeColor="text1"/>
        </w:rPr>
        <w:t>“If extractions are recommended, when and where will they be done?”</w:t>
      </w:r>
    </w:p>
    <w:p w14:paraId="06DED105" w14:textId="77777777" w:rsidR="00F400C4" w:rsidRDefault="00F400C4" w:rsidP="00F400C4">
      <w:pPr>
        <w:rPr>
          <w:rFonts w:ascii="Arial" w:hAnsi="Arial" w:cs="Arial"/>
        </w:rPr>
      </w:pPr>
      <w:r w:rsidRPr="001E23CA">
        <w:rPr>
          <w:rFonts w:ascii="Arial" w:hAnsi="Arial" w:cs="Arial"/>
        </w:rPr>
        <w:t>If you are having surgery to treat your cancer</w:t>
      </w:r>
      <w:r>
        <w:rPr>
          <w:rFonts w:ascii="Arial" w:hAnsi="Arial" w:cs="Arial"/>
        </w:rPr>
        <w:t>,</w:t>
      </w:r>
      <w:r w:rsidRPr="001E23CA">
        <w:rPr>
          <w:rFonts w:ascii="Arial" w:hAnsi="Arial" w:cs="Arial"/>
        </w:rPr>
        <w:t xml:space="preserve"> </w:t>
      </w:r>
      <w:r>
        <w:rPr>
          <w:rFonts w:ascii="Arial" w:hAnsi="Arial" w:cs="Arial"/>
        </w:rPr>
        <w:t>t</w:t>
      </w:r>
      <w:r w:rsidRPr="001E23CA">
        <w:rPr>
          <w:rFonts w:ascii="Arial" w:hAnsi="Arial" w:cs="Arial"/>
        </w:rPr>
        <w:t xml:space="preserve">he extractions </w:t>
      </w:r>
      <w:r>
        <w:rPr>
          <w:rFonts w:ascii="Arial" w:hAnsi="Arial" w:cs="Arial"/>
        </w:rPr>
        <w:t xml:space="preserve">may sometimes </w:t>
      </w:r>
      <w:r w:rsidRPr="001E23CA">
        <w:rPr>
          <w:rFonts w:ascii="Arial" w:hAnsi="Arial" w:cs="Arial"/>
        </w:rPr>
        <w:t xml:space="preserve">be done </w:t>
      </w:r>
      <w:r>
        <w:rPr>
          <w:rFonts w:ascii="Arial" w:hAnsi="Arial" w:cs="Arial"/>
        </w:rPr>
        <w:t>during</w:t>
      </w:r>
      <w:r w:rsidRPr="001E23CA">
        <w:rPr>
          <w:rFonts w:ascii="Arial" w:hAnsi="Arial" w:cs="Arial"/>
        </w:rPr>
        <w:t xml:space="preserve"> the same </w:t>
      </w:r>
      <w:r>
        <w:rPr>
          <w:rFonts w:ascii="Arial" w:hAnsi="Arial" w:cs="Arial"/>
        </w:rPr>
        <w:t>operation</w:t>
      </w:r>
      <w:r w:rsidRPr="001E23CA">
        <w:rPr>
          <w:rFonts w:ascii="Arial" w:hAnsi="Arial" w:cs="Arial"/>
        </w:rPr>
        <w:t xml:space="preserve">. </w:t>
      </w:r>
    </w:p>
    <w:p w14:paraId="2D054FA9" w14:textId="77777777" w:rsidR="00F400C4" w:rsidRDefault="00F400C4" w:rsidP="00F400C4">
      <w:pPr>
        <w:rPr>
          <w:rFonts w:ascii="Arial" w:hAnsi="Arial" w:cs="Arial"/>
        </w:rPr>
      </w:pPr>
      <w:r>
        <w:rPr>
          <w:rFonts w:ascii="Arial" w:hAnsi="Arial" w:cs="Arial"/>
          <w:color w:val="000000" w:themeColor="text1"/>
        </w:rPr>
        <w:t>If you are going to have radiotherapy, they will normally need to be done as soon as possible. Ideally at least 7 to 10 days before your cancer treatment starts</w:t>
      </w:r>
      <w:r w:rsidRPr="00E2499D">
        <w:rPr>
          <w:rFonts w:ascii="Arial" w:hAnsi="Arial" w:cs="Arial"/>
        </w:rPr>
        <w:t xml:space="preserve"> </w:t>
      </w:r>
      <w:r>
        <w:rPr>
          <w:rFonts w:ascii="Arial" w:hAnsi="Arial" w:cs="Arial"/>
        </w:rPr>
        <w:t xml:space="preserve">to ensure healing is underway. </w:t>
      </w:r>
      <w:r>
        <w:rPr>
          <w:rFonts w:ascii="Arial" w:hAnsi="Arial" w:cs="Arial"/>
          <w:color w:val="000000" w:themeColor="text1"/>
        </w:rPr>
        <w:t xml:space="preserve">To avoid delay, extractions may be offered the same day or within a day or so of your dental planning visit, </w:t>
      </w:r>
      <w:r w:rsidRPr="001E23CA">
        <w:rPr>
          <w:rFonts w:ascii="Arial" w:hAnsi="Arial" w:cs="Arial"/>
        </w:rPr>
        <w:t xml:space="preserve">usually in the maxillofacial/oral surgery department. </w:t>
      </w:r>
    </w:p>
    <w:p w14:paraId="3FCDCBA1" w14:textId="77777777" w:rsidR="00F400C4" w:rsidRPr="00E2499D" w:rsidRDefault="00F400C4" w:rsidP="00F400C4">
      <w:pPr>
        <w:rPr>
          <w:rFonts w:ascii="Arial" w:hAnsi="Arial" w:cs="Arial"/>
        </w:rPr>
      </w:pPr>
    </w:p>
    <w:p w14:paraId="5509B308" w14:textId="77777777" w:rsidR="00F400C4" w:rsidRPr="00EA1FD9" w:rsidRDefault="00F400C4" w:rsidP="00F400C4">
      <w:pPr>
        <w:rPr>
          <w:rFonts w:ascii="Arial" w:hAnsi="Arial" w:cs="Arial"/>
          <w:b/>
          <w:bCs/>
          <w:color w:val="000000" w:themeColor="text1"/>
        </w:rPr>
      </w:pPr>
      <w:r>
        <w:rPr>
          <w:rFonts w:ascii="Arial" w:hAnsi="Arial" w:cs="Arial"/>
          <w:b/>
          <w:bCs/>
          <w:color w:val="000000" w:themeColor="text1"/>
        </w:rPr>
        <w:t>“</w:t>
      </w:r>
      <w:r w:rsidRPr="00EA1FD9">
        <w:rPr>
          <w:rFonts w:ascii="Arial" w:hAnsi="Arial" w:cs="Arial"/>
          <w:b/>
          <w:bCs/>
          <w:color w:val="000000" w:themeColor="text1"/>
        </w:rPr>
        <w:t>What happens during dental extraction?</w:t>
      </w:r>
      <w:r>
        <w:rPr>
          <w:rFonts w:ascii="Arial" w:hAnsi="Arial" w:cs="Arial"/>
          <w:b/>
          <w:bCs/>
          <w:color w:val="000000" w:themeColor="text1"/>
        </w:rPr>
        <w:t>”</w:t>
      </w:r>
    </w:p>
    <w:p w14:paraId="7026280C" w14:textId="77777777" w:rsidR="00F400C4" w:rsidRDefault="00F400C4" w:rsidP="00F400C4">
      <w:pPr>
        <w:rPr>
          <w:rFonts w:ascii="Arial" w:hAnsi="Arial" w:cs="Arial"/>
          <w:color w:val="000000" w:themeColor="text1"/>
        </w:rPr>
      </w:pPr>
      <w:r w:rsidRPr="00EA1FD9">
        <w:rPr>
          <w:rFonts w:ascii="Arial" w:hAnsi="Arial" w:cs="Arial"/>
          <w:color w:val="000000" w:themeColor="text1"/>
        </w:rPr>
        <w:t>Most dental extractions are carried out under a local anaesthetic. This is when the dentist gives an injection into the gums to numb the mouth and prevent pain during the procedure</w:t>
      </w:r>
      <w:r>
        <w:rPr>
          <w:rFonts w:ascii="Arial" w:hAnsi="Arial" w:cs="Arial"/>
          <w:color w:val="000000" w:themeColor="text1"/>
        </w:rPr>
        <w:t xml:space="preserve"> whilst awake</w:t>
      </w:r>
      <w:r w:rsidRPr="00EA1FD9">
        <w:rPr>
          <w:rFonts w:ascii="Arial" w:hAnsi="Arial" w:cs="Arial"/>
          <w:color w:val="000000" w:themeColor="text1"/>
        </w:rPr>
        <w:t>.</w:t>
      </w:r>
      <w:r>
        <w:rPr>
          <w:rFonts w:ascii="Arial" w:hAnsi="Arial" w:cs="Arial"/>
          <w:color w:val="000000" w:themeColor="text1"/>
        </w:rPr>
        <w:t xml:space="preserve"> You may need some stitches in the mouth.</w:t>
      </w:r>
    </w:p>
    <w:p w14:paraId="02DB5504" w14:textId="77777777" w:rsidR="00F400C4" w:rsidRPr="00EA1FD9" w:rsidRDefault="00F400C4" w:rsidP="00F400C4">
      <w:pPr>
        <w:rPr>
          <w:rFonts w:ascii="Arial" w:hAnsi="Arial" w:cs="Arial"/>
          <w:color w:val="000000" w:themeColor="text1"/>
        </w:rPr>
      </w:pPr>
    </w:p>
    <w:p w14:paraId="33592949" w14:textId="77777777" w:rsidR="00F400C4" w:rsidRPr="00EA1FD9" w:rsidRDefault="00F400C4" w:rsidP="00F400C4">
      <w:pPr>
        <w:rPr>
          <w:rFonts w:ascii="Arial" w:hAnsi="Arial" w:cs="Arial"/>
          <w:b/>
          <w:bCs/>
          <w:color w:val="000000" w:themeColor="text1"/>
        </w:rPr>
      </w:pPr>
      <w:r w:rsidRPr="00EA1FD9">
        <w:rPr>
          <w:rFonts w:ascii="Arial" w:hAnsi="Arial" w:cs="Arial"/>
          <w:b/>
          <w:bCs/>
          <w:color w:val="000000" w:themeColor="text1"/>
        </w:rPr>
        <w:t>“Will I feel any pain?”</w:t>
      </w:r>
    </w:p>
    <w:p w14:paraId="7E919D26" w14:textId="77777777" w:rsidR="00F400C4" w:rsidRDefault="00F400C4" w:rsidP="00F400C4">
      <w:pPr>
        <w:rPr>
          <w:rFonts w:ascii="Arial" w:hAnsi="Arial" w:cs="Arial"/>
          <w:color w:val="000000" w:themeColor="text1"/>
        </w:rPr>
      </w:pPr>
      <w:r w:rsidRPr="00EA1FD9">
        <w:rPr>
          <w:rFonts w:ascii="Arial" w:hAnsi="Arial" w:cs="Arial"/>
          <w:color w:val="000000" w:themeColor="text1"/>
        </w:rPr>
        <w:t>Having the local anaesthetic can be a little uncomfortable but after this the procedure should not be painful.</w:t>
      </w:r>
    </w:p>
    <w:p w14:paraId="3346C486" w14:textId="77777777" w:rsidR="00F400C4" w:rsidRPr="00EA1FD9" w:rsidRDefault="00F400C4" w:rsidP="00F400C4">
      <w:pPr>
        <w:rPr>
          <w:rFonts w:ascii="Arial" w:hAnsi="Arial" w:cs="Arial"/>
          <w:color w:val="000000" w:themeColor="text1"/>
        </w:rPr>
      </w:pPr>
    </w:p>
    <w:p w14:paraId="3CEE1D20" w14:textId="77777777" w:rsidR="00F400C4" w:rsidRPr="00EA1FD9" w:rsidRDefault="00F400C4" w:rsidP="00F400C4">
      <w:pPr>
        <w:rPr>
          <w:rFonts w:ascii="Arial" w:hAnsi="Arial" w:cs="Arial"/>
          <w:b/>
          <w:bCs/>
          <w:color w:val="000000" w:themeColor="text1"/>
        </w:rPr>
      </w:pPr>
      <w:r w:rsidRPr="00EA1FD9">
        <w:rPr>
          <w:rFonts w:ascii="Arial" w:hAnsi="Arial" w:cs="Arial"/>
          <w:b/>
          <w:bCs/>
          <w:color w:val="000000" w:themeColor="text1"/>
        </w:rPr>
        <w:t>“What if I am anxious about going to the dentist?”</w:t>
      </w:r>
    </w:p>
    <w:p w14:paraId="15E0234D" w14:textId="77777777" w:rsidR="00F400C4" w:rsidRDefault="00F400C4" w:rsidP="00F400C4">
      <w:pPr>
        <w:rPr>
          <w:rFonts w:ascii="Arial" w:hAnsi="Arial" w:cs="Arial"/>
          <w:color w:val="000000" w:themeColor="text1"/>
        </w:rPr>
      </w:pPr>
      <w:r w:rsidRPr="00EA1FD9">
        <w:rPr>
          <w:rFonts w:ascii="Arial" w:hAnsi="Arial" w:cs="Arial"/>
          <w:color w:val="000000" w:themeColor="text1"/>
        </w:rPr>
        <w:t>Most people feel anxious about dental extractions. If you are worried, let the Restorative Dentistry team know and they will find ways to help you.</w:t>
      </w:r>
    </w:p>
    <w:p w14:paraId="52B7102C" w14:textId="77777777" w:rsidR="00F400C4" w:rsidRPr="00EA1FD9" w:rsidRDefault="00F400C4" w:rsidP="00F400C4">
      <w:pPr>
        <w:rPr>
          <w:rFonts w:ascii="Arial" w:hAnsi="Arial" w:cs="Arial"/>
          <w:color w:val="000000" w:themeColor="text1"/>
        </w:rPr>
      </w:pPr>
    </w:p>
    <w:p w14:paraId="53F44199" w14:textId="77777777" w:rsidR="00F400C4" w:rsidRPr="00EA1FD9" w:rsidRDefault="00F400C4" w:rsidP="00F400C4">
      <w:pPr>
        <w:rPr>
          <w:rFonts w:ascii="Arial" w:hAnsi="Arial" w:cs="Arial"/>
          <w:b/>
          <w:bCs/>
          <w:color w:val="000000" w:themeColor="text1"/>
        </w:rPr>
      </w:pPr>
      <w:r w:rsidRPr="00EA1FD9">
        <w:rPr>
          <w:rFonts w:ascii="Arial" w:hAnsi="Arial" w:cs="Arial"/>
          <w:b/>
          <w:bCs/>
          <w:color w:val="000000" w:themeColor="text1"/>
        </w:rPr>
        <w:t>“What happens after my extractions?”</w:t>
      </w:r>
    </w:p>
    <w:p w14:paraId="04BA0BAF" w14:textId="609E2E59" w:rsidR="00643545" w:rsidRPr="00643545" w:rsidRDefault="00F400C4" w:rsidP="00643545">
      <w:pPr>
        <w:rPr>
          <w:rFonts w:ascii="Arial" w:eastAsia="Times New Roman" w:hAnsi="Arial" w:cs="Arial"/>
          <w:color w:val="000000" w:themeColor="text1"/>
          <w:lang w:eastAsia="en-GB"/>
        </w:rPr>
      </w:pPr>
      <w:r w:rsidRPr="00EA1FD9">
        <w:rPr>
          <w:rFonts w:ascii="Arial" w:hAnsi="Arial" w:cs="Arial"/>
          <w:color w:val="000000" w:themeColor="text1"/>
        </w:rPr>
        <w:t xml:space="preserve">After your extractions you will be able to go home. </w:t>
      </w:r>
      <w:r>
        <w:rPr>
          <w:rFonts w:ascii="Arial" w:hAnsi="Arial" w:cs="Arial"/>
          <w:color w:val="000000" w:themeColor="text1"/>
        </w:rPr>
        <w:t xml:space="preserve">The </w:t>
      </w:r>
      <w:r w:rsidRPr="00EA1FD9">
        <w:rPr>
          <w:rFonts w:ascii="Arial" w:hAnsi="Arial" w:cs="Arial"/>
          <w:color w:val="000000" w:themeColor="text1"/>
        </w:rPr>
        <w:t xml:space="preserve">dentist will give you instructions on how to look after your mouth while </w:t>
      </w:r>
      <w:r>
        <w:rPr>
          <w:rFonts w:ascii="Arial" w:hAnsi="Arial" w:cs="Arial"/>
          <w:color w:val="000000" w:themeColor="text1"/>
        </w:rPr>
        <w:t xml:space="preserve">the </w:t>
      </w:r>
      <w:r w:rsidRPr="00EA1FD9">
        <w:rPr>
          <w:rFonts w:ascii="Arial" w:hAnsi="Arial" w:cs="Arial"/>
          <w:color w:val="000000" w:themeColor="text1"/>
        </w:rPr>
        <w:t>gums heal</w:t>
      </w:r>
      <w:r w:rsidRPr="00643545">
        <w:rPr>
          <w:rFonts w:ascii="Arial" w:hAnsi="Arial" w:cs="Arial"/>
          <w:color w:val="000000" w:themeColor="text1"/>
        </w:rPr>
        <w:t>.</w:t>
      </w:r>
      <w:r w:rsidR="00643545" w:rsidRPr="00643545">
        <w:rPr>
          <w:rFonts w:ascii="Arial" w:hAnsi="Arial" w:cs="Arial"/>
          <w:color w:val="000000" w:themeColor="text1"/>
        </w:rPr>
        <w:t xml:space="preserve"> </w:t>
      </w:r>
      <w:r w:rsidR="00643545" w:rsidRPr="00643545">
        <w:rPr>
          <w:rFonts w:ascii="Arial" w:eastAsia="Times New Roman" w:hAnsi="Arial" w:cs="Arial"/>
          <w:color w:val="000000" w:themeColor="text1"/>
          <w:lang w:eastAsia="en-GB"/>
        </w:rPr>
        <w:t xml:space="preserve">You may need to go on a softer diet for a </w:t>
      </w:r>
      <w:r w:rsidR="00643545">
        <w:rPr>
          <w:rFonts w:ascii="Arial" w:eastAsia="Times New Roman" w:hAnsi="Arial" w:cs="Arial"/>
          <w:color w:val="000000" w:themeColor="text1"/>
          <w:lang w:eastAsia="en-GB"/>
        </w:rPr>
        <w:t xml:space="preserve">while </w:t>
      </w:r>
      <w:r w:rsidR="00643545" w:rsidRPr="00643545">
        <w:rPr>
          <w:rFonts w:ascii="Arial" w:eastAsia="Times New Roman" w:hAnsi="Arial" w:cs="Arial"/>
          <w:color w:val="000000" w:themeColor="text1"/>
          <w:lang w:eastAsia="en-GB"/>
        </w:rPr>
        <w:t>after extractions but you should continue to choose a range of foods containing calories and protein during this time.</w:t>
      </w:r>
    </w:p>
    <w:p w14:paraId="0A050095" w14:textId="705EF929" w:rsidR="00564145" w:rsidRPr="007C0358" w:rsidRDefault="00564145">
      <w:pPr>
        <w:rPr>
          <w:rFonts w:ascii="Arial" w:hAnsi="Arial" w:cs="Arial"/>
          <w:color w:val="000000" w:themeColor="text1"/>
        </w:rPr>
      </w:pPr>
    </w:p>
    <w:sectPr w:rsidR="00564145" w:rsidRPr="007C035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FB3C68"/>
    <w:multiLevelType w:val="hybridMultilevel"/>
    <w:tmpl w:val="247CF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0C4"/>
    <w:rsid w:val="00564145"/>
    <w:rsid w:val="00643545"/>
    <w:rsid w:val="007C0358"/>
    <w:rsid w:val="00B65874"/>
    <w:rsid w:val="00CF5C10"/>
    <w:rsid w:val="00F400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761D32A"/>
  <w15:chartTrackingRefBased/>
  <w15:docId w15:val="{63B6E219-C4BC-234F-AAEE-7186D87A2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0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00C4"/>
    <w:pPr>
      <w:spacing w:after="200" w:line="276" w:lineRule="auto"/>
      <w:ind w:left="720"/>
      <w:contextualSpacing/>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4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441</Words>
  <Characters>2517</Characters>
  <Application>Microsoft Office Word</Application>
  <DocSecurity>0</DocSecurity>
  <Lines>20</Lines>
  <Paragraphs>5</Paragraphs>
  <ScaleCrop>false</ScaleCrop>
  <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Lorna McCaul</dc:creator>
  <cp:keywords/>
  <dc:description/>
  <cp:lastModifiedBy>Lorna McCaul</cp:lastModifiedBy>
  <cp:revision>5</cp:revision>
  <dcterms:created xsi:type="dcterms:W3CDTF">2021-04-05T16:31:00Z</dcterms:created>
  <dcterms:modified xsi:type="dcterms:W3CDTF">2021-09-01T12:38:00Z</dcterms:modified>
</cp:coreProperties>
</file>